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E04" w14:textId="5919726D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715934">
        <w:rPr>
          <w:rFonts w:ascii="メイリオ" w:eastAsia="メイリオ" w:hAnsi="メイリオ" w:cs="ＭＳ 明朝" w:hint="eastAsia"/>
          <w:color w:val="auto"/>
          <w:sz w:val="24"/>
        </w:rPr>
        <w:t>５</w:t>
      </w:r>
      <w:r w:rsidR="0094325B">
        <w:rPr>
          <w:rFonts w:ascii="メイリオ" w:eastAsia="メイリオ" w:hAnsi="メイリオ" w:cs="ＭＳ 明朝" w:hint="eastAsia"/>
          <w:color w:val="auto"/>
          <w:sz w:val="24"/>
        </w:rPr>
        <w:t>年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36FD9874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A85193" w:rsidRPr="00A85193">
        <w:rPr>
          <w:rFonts w:ascii="メイリオ" w:eastAsia="メイリオ" w:hAnsi="メイリオ" w:cs="ＭＳ 明朝" w:hint="eastAsia"/>
          <w:color w:val="auto"/>
          <w:sz w:val="24"/>
          <w:szCs w:val="22"/>
        </w:rPr>
        <w:t>リサイクル施設等整備分野計画書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6A49DFEB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03FA7888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５</w:t>
      </w:r>
      <w:r w:rsidR="0094325B">
        <w:rPr>
          <w:rFonts w:ascii="メイリオ" w:eastAsia="メイリオ" w:hAnsi="メイリオ" w:cs="ＭＳ 明朝" w:hint="eastAsia"/>
          <w:color w:val="auto"/>
          <w:sz w:val="22"/>
        </w:rPr>
        <w:t>年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A85193" w:rsidRPr="00A85193">
        <w:rPr>
          <w:rFonts w:ascii="メイリオ" w:eastAsia="メイリオ" w:hAnsi="メイリオ" w:cs="ＭＳ 明朝" w:hint="eastAsia"/>
          <w:color w:val="auto"/>
          <w:sz w:val="22"/>
        </w:rPr>
        <w:t>リサイクル施設等整備分野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7BC3A04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AE97C8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A5BC0EF" w14:textId="0551822B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</w:p>
    <w:p w14:paraId="7D053B88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4357634B" w14:textId="77777777" w:rsidR="002C4A9B" w:rsidRDefault="002C4A9B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</w:pPr>
      <w:r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br w:type="page"/>
      </w:r>
    </w:p>
    <w:p w14:paraId="683ABE03" w14:textId="1AA1917F" w:rsidR="00A85193" w:rsidRPr="00A85193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93"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リサイクル施設等整備分野計画総括表</w:t>
      </w:r>
      <w:r w:rsidRPr="00A85193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</w:t>
      </w:r>
    </w:p>
    <w:p w14:paraId="14714EAA" w14:textId="123DCEFF" w:rsidR="00295D10" w:rsidRPr="00FA0767" w:rsidRDefault="00FA0767" w:rsidP="00A85193">
      <w:pPr>
        <w:pStyle w:val="ae"/>
        <w:spacing w:line="260" w:lineRule="exact"/>
        <w:ind w:leftChars="0" w:left="357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06"/>
        <w:gridCol w:w="2406"/>
        <w:gridCol w:w="2406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3744DC" w:rsidRPr="00FA0767" w14:paraId="04CD56AF" w14:textId="77777777" w:rsidTr="003744DC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44AB1C2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3744DC" w:rsidRPr="00FA0767" w14:paraId="3563F8DF" w14:textId="77777777" w:rsidTr="003744DC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1ECE23F2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A85193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A85193" w:rsidRPr="00FA0767" w14:paraId="28245531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C8C7D66" w14:textId="0F5CE4AD" w:rsidR="00A85193" w:rsidRPr="00FA0767" w:rsidRDefault="00A85193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施設所在地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74B3933C" w14:textId="77777777" w:rsidR="00A85193" w:rsidRPr="00FA0767" w:rsidRDefault="00A85193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77388D35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4D6252" w:rsidRPr="004D6252">
              <w:rPr>
                <w:rFonts w:ascii="メイリオ" w:eastAsia="メイリオ" w:hAnsi="メイリオ" w:hint="eastAsia"/>
                <w:sz w:val="24"/>
                <w:szCs w:val="24"/>
              </w:rPr>
              <w:t>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1238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7BBAFF4C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36E223DC" w:rsidR="004D6252" w:rsidRPr="004D6252" w:rsidRDefault="00A85193" w:rsidP="004D6252">
            <w:pPr>
              <w:rPr>
                <w:rFonts w:ascii="メイリオ" w:eastAsia="メイリオ" w:hAnsi="メイリオ"/>
              </w:rPr>
            </w:pPr>
            <w:r w:rsidRPr="00A85193">
              <w:rPr>
                <w:rFonts w:ascii="メイリオ" w:eastAsia="メイリオ" w:hAnsi="メイリオ" w:hint="eastAsia"/>
                <w:sz w:val="24"/>
                <w:szCs w:val="24"/>
              </w:rPr>
              <w:t>リサイクル施設等の対象</w:t>
            </w:r>
            <w:r w:rsidR="004D6252" w:rsidRPr="004D6252">
              <w:rPr>
                <w:rFonts w:ascii="メイリオ" w:eastAsia="メイリオ" w:hAnsi="メイリオ"/>
                <w:sz w:val="24"/>
                <w:szCs w:val="24"/>
              </w:rPr>
              <w:t>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7CD1B9D6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4D34C58" w14:textId="09247A5A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36D246B0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6E0325AB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概要（事業内容・規模等）</w:t>
            </w:r>
          </w:p>
        </w:tc>
      </w:tr>
      <w:tr w:rsidR="00A85193" w:rsidRPr="004D6252" w14:paraId="281EA3D9" w14:textId="77777777" w:rsidTr="00BE4D23">
        <w:trPr>
          <w:trHeight w:val="3205"/>
        </w:trPr>
        <w:tc>
          <w:tcPr>
            <w:tcW w:w="8494" w:type="dxa"/>
          </w:tcPr>
          <w:p w14:paraId="0EE0B69C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A39D5EE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7C48237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3B4CDFA" w14:textId="77777777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4EC1F1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731762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C550CD3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5D9EF04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54B349AA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77777777" w:rsidR="003268A4" w:rsidRPr="00CB465C" w:rsidRDefault="003268A4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649"/>
        <w:gridCol w:w="2834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A85193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A85193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7300D71" w14:textId="77777777" w:rsidR="00A85193" w:rsidRDefault="00A85193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廃棄物処理法</w:t>
            </w:r>
          </w:p>
          <w:p w14:paraId="5E0276CA" w14:textId="6980839C" w:rsidR="00295D10" w:rsidRPr="000C6189" w:rsidRDefault="00A85193" w:rsidP="00A8519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の許可の有無</w:t>
            </w: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5581485B" w:rsidR="00295D10" w:rsidRPr="00A85193" w:rsidRDefault="00A85193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有の場合は許可番号</w:t>
            </w:r>
            <w:r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を</w:t>
            </w: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記載</w:t>
            </w:r>
          </w:p>
        </w:tc>
      </w:tr>
      <w:tr w:rsidR="001338EA" w:rsidRPr="000C6189" w14:paraId="20435607" w14:textId="77777777" w:rsidTr="007200EB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7200EB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01B29429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3B71A6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7A58A722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4183DA40" w:rsidR="007200EB" w:rsidRPr="000C6189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3744DC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3744DC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3744DC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566119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566119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3826"/>
        <w:gridCol w:w="2127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  <w:gridSpan w:val="4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073CDDA0" w14:textId="610FC166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の目的、必要性等）</w:t>
            </w:r>
          </w:p>
        </w:tc>
      </w:tr>
      <w:tr w:rsidR="00CB465C" w:rsidRPr="0059733F" w14:paraId="151B92A0" w14:textId="77777777" w:rsidTr="00566119">
        <w:trPr>
          <w:trHeight w:val="4534"/>
        </w:trPr>
        <w:tc>
          <w:tcPr>
            <w:tcW w:w="8505" w:type="dxa"/>
            <w:gridSpan w:val="4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FAB095D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F9309C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96459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F9278B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5DD4C5C3" w14:textId="2FC2DA1D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施設の能力、規模及びその理由等</w:t>
            </w:r>
          </w:p>
        </w:tc>
      </w:tr>
      <w:tr w:rsidR="00CB465C" w:rsidRPr="0059733F" w14:paraId="674BD537" w14:textId="77777777" w:rsidTr="00C34208">
        <w:trPr>
          <w:trHeight w:val="4810"/>
        </w:trPr>
        <w:tc>
          <w:tcPr>
            <w:tcW w:w="8505" w:type="dxa"/>
            <w:gridSpan w:val="4"/>
            <w:tcBorders>
              <w:bottom w:val="single" w:sz="2" w:space="0" w:color="auto"/>
            </w:tcBorders>
          </w:tcPr>
          <w:p w14:paraId="7547941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A4D4BC3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2605D5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5EABDB6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97CAB6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EC9A3A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thinDiagCross" w:color="DAEEF3" w:themeColor="accent5" w:themeTint="33" w:fill="auto"/>
            <w:vAlign w:val="center"/>
          </w:tcPr>
          <w:p w14:paraId="15781D0D" w14:textId="63C5EA2D" w:rsidR="00295D10" w:rsidRPr="00DD1BB4" w:rsidRDefault="00295D10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取扱う廃棄物の種類・量、収集計画等</w:t>
            </w:r>
          </w:p>
        </w:tc>
      </w:tr>
      <w:tr w:rsidR="00C34208" w:rsidRPr="00CB465C" w14:paraId="2BC0D75D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094687D3" w14:textId="6A8815F6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 w:hint="eastAsia"/>
              </w:rPr>
              <w:t>廃棄物の種類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23EC2F6F" w14:textId="51E93AB3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廃棄物量（ｔ</w:t>
            </w:r>
            <w:r>
              <w:rPr>
                <w:rFonts w:ascii="メイリオ" w:eastAsia="メイリオ" w:hAnsi="メイリオ" w:hint="eastAsia"/>
              </w:rPr>
              <w:t>/</w:t>
            </w:r>
            <w:r w:rsidRPr="007200EB">
              <w:rPr>
                <w:rFonts w:ascii="メイリオ" w:eastAsia="メイリオ" w:hAnsi="メイリオ"/>
              </w:rPr>
              <w:t>年）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shd w:val="thinDiagCross" w:color="DAEEF3" w:themeColor="accent5" w:themeTint="33" w:fill="auto"/>
          </w:tcPr>
          <w:p w14:paraId="0F758D77" w14:textId="4D2AA067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備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200EB">
              <w:rPr>
                <w:rFonts w:ascii="メイリオ" w:eastAsia="メイリオ" w:hAnsi="メイリオ"/>
              </w:rPr>
              <w:t>考</w:t>
            </w:r>
          </w:p>
        </w:tc>
      </w:tr>
      <w:tr w:rsidR="00C34208" w:rsidRPr="00CB465C" w14:paraId="259BF6BD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126" w:type="dxa"/>
            <w:vMerge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371CE79C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</w:tcPr>
          <w:p w14:paraId="6AEE16F9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4AF43D5A" w14:textId="6D937634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内）</w:t>
            </w:r>
            <w:r w:rsidRPr="007200EB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京都府内発生分の割合</w:t>
            </w:r>
          </w:p>
        </w:tc>
        <w:tc>
          <w:tcPr>
            <w:tcW w:w="2127" w:type="dxa"/>
            <w:vMerge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0BB7CF64" w14:textId="03783F31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687BD8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C6FF045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52C5A5D8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6B55681B" w14:textId="7AFAA3EF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00BC02E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D35D2C9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4E421BF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EEF3CC2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607EEFA2" w14:textId="76CCE338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92610B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BCD733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0965CC3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5371A078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245EB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5AB275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B41DB2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8822A8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34A7884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3EF33A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2B04C3F6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4" w:space="0" w:color="auto"/>
            </w:tcBorders>
          </w:tcPr>
          <w:p w14:paraId="21F47C1B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14:paraId="3B49D361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8C1D819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0E15A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048CD64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3FC23F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7AFB60E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CB465C" w14:paraId="7145AF61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9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88F68" w14:textId="79B68CE8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FE2682A" w14:textId="381DB70A" w:rsidR="00295D10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【 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収集計画</w:t>
            </w: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 】</w:t>
            </w:r>
          </w:p>
          <w:p w14:paraId="0BC2F5DE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5EFA9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3C18FB6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B30CC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FF5D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AA653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163D9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5CA2642B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リサイクル施設等整備の効果（地域の事情、特性等を踏まえた本事業による効等を記入のこと。また、できる限り定量的な説明とすること。）</w:t>
            </w:r>
          </w:p>
        </w:tc>
      </w:tr>
      <w:tr w:rsidR="00CB465C" w:rsidRPr="00CB465C" w14:paraId="52B30EA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FDBEB8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C0E764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1DC1581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31A0A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ECCF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D8D8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E0782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375F3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44DCBD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</w:tbl>
    <w:p w14:paraId="3A9CD42C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202A1154" w14:textId="77777777" w:rsidTr="00E462F4"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A45BB2A" w14:textId="71D7E031" w:rsidR="00295D10" w:rsidRPr="00DD1BB4" w:rsidRDefault="00295D10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lastRenderedPageBreak/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事業の先進性（既存施設と比較した優位性、独創性等）</w:t>
            </w:r>
          </w:p>
        </w:tc>
      </w:tr>
      <w:tr w:rsidR="00CB465C" w:rsidRPr="00DD1BB4" w14:paraId="156072F5" w14:textId="77777777" w:rsidTr="00DD1BB4">
        <w:trPr>
          <w:trHeight w:val="5354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25A57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64940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4088F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D38C4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BA49A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0A76F4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26566D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28053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55D4CD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5A055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8A97C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6EE166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6DDFDC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F082312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社内の体制、施設の管理体制等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）</w:t>
            </w:r>
          </w:p>
        </w:tc>
      </w:tr>
      <w:tr w:rsidR="00CB465C" w:rsidRPr="00DD1BB4" w14:paraId="2F352DF7" w14:textId="77777777" w:rsidTr="00DD1BB4">
        <w:trPr>
          <w:trHeight w:val="6205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217BE4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EAAD4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05C1A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0E3D79F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FD3DD6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DE2A9A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B93BD6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DD58EF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DAEB02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D766BA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30C4A1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9835A8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F35B94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B119B68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34A009F2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47218691" w14:textId="77777777" w:rsidTr="00DD1BB4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7E93637F" w14:textId="77777777" w:rsidR="00E462F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施設の稼働計画（安定的・継続的な施設の稼働計画、再資源化を行う場合</w:t>
            </w:r>
          </w:p>
          <w:p w14:paraId="263129E9" w14:textId="5A54B43D" w:rsidR="00295D10" w:rsidRPr="00DD1BB4" w:rsidRDefault="00E462F4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Chars="261" w:left="555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には、市場状況・規模を踏まえた再生品の販売予定価格、販売方法等販売の計画・見込み等）</w:t>
            </w:r>
          </w:p>
        </w:tc>
      </w:tr>
      <w:tr w:rsidR="00CB465C" w:rsidRPr="00DD1BB4" w14:paraId="2737D94A" w14:textId="77777777" w:rsidTr="00006AE4">
        <w:trPr>
          <w:trHeight w:val="4063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7E40D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8A2AD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99A061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4E8A2F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C05B9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854C8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DD586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3A02887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23FB1A3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006AE4" w:rsidRPr="00DD1BB4" w14:paraId="09298C69" w14:textId="77777777" w:rsidTr="00006AE4">
        <w:trPr>
          <w:trHeight w:val="838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67CEF212" w14:textId="279F9278" w:rsidR="00006AE4" w:rsidRPr="00DD1BB4" w:rsidRDefault="00006AE4" w:rsidP="00006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8.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Pr="00006AE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他の補助制度等への関連プロジェクトの申請、実施状況</w:t>
            </w:r>
          </w:p>
        </w:tc>
      </w:tr>
      <w:tr w:rsidR="00006AE4" w:rsidRPr="00DD1BB4" w14:paraId="40530902" w14:textId="77777777" w:rsidTr="00006AE4">
        <w:trPr>
          <w:trHeight w:val="70"/>
          <w:jc w:val="center"/>
        </w:trPr>
        <w:tc>
          <w:tcPr>
            <w:tcW w:w="8505" w:type="dxa"/>
          </w:tcPr>
          <w:p w14:paraId="6B102AAA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5C919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B1D097" w14:textId="4ABE638B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4FD9800" w14:textId="0FBCFCF0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0403ADC" w14:textId="1B1EE231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AD8243B" w14:textId="20F2A84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82E7227" w14:textId="48DE0B26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95E8780" w14:textId="0A80F30C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FF8DA0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18728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C983F48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856AEE6" w14:textId="77777777" w:rsidR="00006AE4" w:rsidRP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617BB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4700C09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73E8D47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E07325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04012B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04E85C" w14:textId="15229D94" w:rsidR="00006AE4" w:rsidRPr="00DD1BB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385D8D4B" w:rsidR="001B0497" w:rsidRPr="00CD395F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95F"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事業工程表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</w:p>
    <w:p w14:paraId="2A403B99" w14:textId="7E1409DC" w:rsidR="00CD395F" w:rsidRDefault="00CD395F" w:rsidP="00CD395F">
      <w:pPr>
        <w:pStyle w:val="ae"/>
        <w:ind w:leftChars="0" w:left="14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1.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施設整備事業工程表（必要に応じてアレンジ可）</w:t>
      </w:r>
    </w:p>
    <w:tbl>
      <w:tblPr>
        <w:tblStyle w:val="a8"/>
        <w:tblW w:w="0" w:type="auto"/>
        <w:tblInd w:w="14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606"/>
        <w:gridCol w:w="2606"/>
        <w:gridCol w:w="2606"/>
      </w:tblGrid>
      <w:tr w:rsidR="00CD395F" w:rsidRPr="00CD395F" w14:paraId="21A39A2F" w14:textId="2821AF08" w:rsidTr="00CD395F">
        <w:trPr>
          <w:trHeight w:val="549"/>
        </w:trPr>
        <w:tc>
          <w:tcPr>
            <w:tcW w:w="1110" w:type="dxa"/>
            <w:tcBorders>
              <w:top w:val="single" w:sz="2" w:space="0" w:color="auto"/>
              <w:bottom w:val="dotted" w:sz="4" w:space="0" w:color="auto"/>
              <w:tl2br w:val="single" w:sz="2" w:space="0" w:color="auto"/>
            </w:tcBorders>
            <w:shd w:val="thinDiagCross" w:color="DAEEF3" w:themeColor="accent5" w:themeTint="33" w:fill="auto"/>
          </w:tcPr>
          <w:p w14:paraId="4F9ED548" w14:textId="77777777" w:rsidR="00CD395F" w:rsidRDefault="00CD395F" w:rsidP="00CD395F">
            <w:pPr>
              <w:pStyle w:val="ae"/>
              <w:spacing w:line="320" w:lineRule="exact"/>
              <w:ind w:leftChars="0" w:left="0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項目</w:t>
            </w:r>
          </w:p>
          <w:p w14:paraId="5452824B" w14:textId="337E057A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月</w:t>
            </w: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5D4817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9EE15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F447D4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30B3B29" w14:textId="7186EF8C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C5ED26C" w14:textId="68336E4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4月</w:t>
            </w: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7CBB2870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397BA7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60A0B72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A577F24" w14:textId="109E7523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0E97214" w14:textId="19EA31C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5月</w:t>
            </w:r>
          </w:p>
        </w:tc>
        <w:tc>
          <w:tcPr>
            <w:tcW w:w="2606" w:type="dxa"/>
            <w:vAlign w:val="center"/>
          </w:tcPr>
          <w:p w14:paraId="26CA4F7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28D7F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A0074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6AFFC49F" w14:textId="6E8C4DC1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9B56C08" w14:textId="060488F3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6月</w:t>
            </w:r>
          </w:p>
        </w:tc>
        <w:tc>
          <w:tcPr>
            <w:tcW w:w="2606" w:type="dxa"/>
            <w:vAlign w:val="center"/>
          </w:tcPr>
          <w:p w14:paraId="4FFE549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4A06DD8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178FDB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4DA57E1" w14:textId="04D357F8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1270890" w14:textId="113AEA11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7月</w:t>
            </w:r>
          </w:p>
        </w:tc>
        <w:tc>
          <w:tcPr>
            <w:tcW w:w="2606" w:type="dxa"/>
            <w:vAlign w:val="center"/>
          </w:tcPr>
          <w:p w14:paraId="01805F7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63300BA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AE27B3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81233AF" w14:textId="1D9CE630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6A26CF" w14:textId="20B4142D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８月</w:t>
            </w:r>
          </w:p>
        </w:tc>
        <w:tc>
          <w:tcPr>
            <w:tcW w:w="2606" w:type="dxa"/>
            <w:vAlign w:val="center"/>
          </w:tcPr>
          <w:p w14:paraId="7E5FB0E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05A9589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7377BA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8511577" w14:textId="16909D8D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D558908" w14:textId="5F7B9FE8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9月</w:t>
            </w:r>
          </w:p>
        </w:tc>
        <w:tc>
          <w:tcPr>
            <w:tcW w:w="2606" w:type="dxa"/>
            <w:vAlign w:val="center"/>
          </w:tcPr>
          <w:p w14:paraId="4576C42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8B663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4F8EDC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4611ED7" w14:textId="1CC7F1E6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B160A1" w14:textId="36D73924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10月</w:t>
            </w:r>
          </w:p>
        </w:tc>
        <w:tc>
          <w:tcPr>
            <w:tcW w:w="2606" w:type="dxa"/>
            <w:vAlign w:val="center"/>
          </w:tcPr>
          <w:p w14:paraId="04D4D7A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18326E4C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D97B3E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CA7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E8849" w14:textId="647DD5B1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11月</w:t>
            </w:r>
          </w:p>
        </w:tc>
        <w:tc>
          <w:tcPr>
            <w:tcW w:w="2606" w:type="dxa"/>
            <w:vAlign w:val="center"/>
          </w:tcPr>
          <w:p w14:paraId="74BF22B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3A3001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48900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0E34DCF0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8D089F" w14:textId="434162F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12月</w:t>
            </w:r>
          </w:p>
        </w:tc>
        <w:tc>
          <w:tcPr>
            <w:tcW w:w="2606" w:type="dxa"/>
            <w:vAlign w:val="center"/>
          </w:tcPr>
          <w:p w14:paraId="2B90A94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7BC04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3097E0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2FB6B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2CDF1C" w14:textId="729936FF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1月</w:t>
            </w:r>
          </w:p>
        </w:tc>
        <w:tc>
          <w:tcPr>
            <w:tcW w:w="2606" w:type="dxa"/>
            <w:vAlign w:val="center"/>
          </w:tcPr>
          <w:p w14:paraId="0E77E1E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82245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5D5A2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4F3F2EA9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8AFCA70" w14:textId="1D153AC6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2月</w:t>
            </w:r>
          </w:p>
        </w:tc>
        <w:tc>
          <w:tcPr>
            <w:tcW w:w="2606" w:type="dxa"/>
            <w:vAlign w:val="center"/>
          </w:tcPr>
          <w:p w14:paraId="4AF5FA56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5991924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0A684B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55390D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12A70D3" w14:textId="6ADD8F5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3月</w:t>
            </w:r>
          </w:p>
        </w:tc>
        <w:tc>
          <w:tcPr>
            <w:tcW w:w="2606" w:type="dxa"/>
            <w:vAlign w:val="center"/>
          </w:tcPr>
          <w:p w14:paraId="74371203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BAE23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F8646C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228D717B" w14:textId="232277B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7C57C893" w14:textId="5C392EEB" w:rsidR="00CD395F" w:rsidRDefault="00CD395F" w:rsidP="00CD395F">
      <w:pPr>
        <w:spacing w:line="320" w:lineRule="exact"/>
        <w:ind w:firstLineChars="100" w:firstLine="21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2.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当該施設に係る環境対策の概要</w:t>
      </w:r>
    </w:p>
    <w:p w14:paraId="4EC3FE5A" w14:textId="6174885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FAA87" w14:textId="5E5DE1F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2B2DAA2" w14:textId="327A562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A475C07" w14:textId="3EA22DD1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EC48A62" w14:textId="04FDBB2E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50284A4" w14:textId="1CA7528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A151147" w14:textId="7544B8A4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86C6256" w14:textId="210579B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1A968D" w14:textId="190E86D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D5814B0" w14:textId="171E865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0913BE3A" w14:textId="557560A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309DF9B" w14:textId="7CD3F73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C05591" w14:textId="6F9F924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7BBE8F6" w14:textId="77777777" w:rsidR="00CD395F" w:rsidRP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2018"/>
        <w:gridCol w:w="2018"/>
        <w:gridCol w:w="2018"/>
      </w:tblGrid>
      <w:tr w:rsidR="002C4A9B" w:rsidRPr="00DB2A67" w14:paraId="4724CA6C" w14:textId="77777777" w:rsidTr="002C4A9B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28194B85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2C4A9B" w:rsidRPr="00DB2A67" w14:paraId="35C9E3FF" w14:textId="77777777" w:rsidTr="002C4A9B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725C9DAA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本工事費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1785A37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129D1C4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C61014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3E1E89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6CA5DD7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322E504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64910B8B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B8D309B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付帯工事費</w:t>
            </w:r>
          </w:p>
        </w:tc>
        <w:tc>
          <w:tcPr>
            <w:tcW w:w="2018" w:type="dxa"/>
            <w:vAlign w:val="center"/>
          </w:tcPr>
          <w:p w14:paraId="774BBA5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386CC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2B0F72A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FB04107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7BB587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693D026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0FC50F69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7172C6C1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018" w:type="dxa"/>
            <w:vAlign w:val="center"/>
          </w:tcPr>
          <w:p w14:paraId="75459B33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A5FFCCD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F71EEF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0E0E17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2E363FF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23FAC6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23B36F08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846E876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機械器具費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center"/>
          </w:tcPr>
          <w:p w14:paraId="6476021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E3AECA5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59549EF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116EB9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7759501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3862070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157488B7" w14:textId="77777777" w:rsidTr="002C4A9B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</w:t>
            </w:r>
          </w:p>
          <w:p w14:paraId="282AC710" w14:textId="7777777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F54E7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ACFC6BB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07C0D0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8175C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36E39B7A" w14:textId="77777777" w:rsidTr="002C4A9B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①補助対象事業費の総額</w:t>
            </w: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7254B712" w14:textId="77777777" w:rsidTr="002C4A9B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C4A9B" w:rsidRPr="00AE39EC" w:rsidRDefault="002C4A9B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611434E0" w14:textId="77777777" w:rsidTr="002C4A9B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C4A9B" w:rsidRPr="00DE2F17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2C4A9B" w:rsidRPr="00DB2A67" w14:paraId="3C85B12A" w14:textId="77777777" w:rsidTr="002C4A9B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C4A9B" w:rsidRPr="00AE39EC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03728F2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CEAE4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3A4322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3DA79348" w14:textId="6AE3DD70" w:rsidR="00B63F21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3E1CED">
        <w:rPr>
          <w:rFonts w:ascii="メイリオ" w:eastAsia="メイリオ" w:hAnsi="メイリオ" w:cs="ＭＳ 明朝" w:hint="eastAsia"/>
          <w:color w:val="auto"/>
          <w:sz w:val="22"/>
          <w:szCs w:val="22"/>
        </w:rPr>
        <w:t>３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</w:t>
      </w:r>
    </w:p>
    <w:p w14:paraId="0FCEDEC4" w14:textId="293DA9CB" w:rsidR="00295D10" w:rsidRPr="00DB2A67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01" w:firstLineChars="100" w:firstLine="203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7E967842" w14:textId="5A988BF2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7663F843" w14:textId="77777777" w:rsidR="002C4A9B" w:rsidRDefault="002C4A9B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9CDDB72" w14:textId="77F7BEE9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43819D9" w:rsidR="00896E91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27448F3F" w14:textId="77777777" w:rsidR="002C4A9B" w:rsidRPr="008B2BD7" w:rsidRDefault="002C4A9B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054C21DA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715934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715934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0C382FA5" w:rsidR="00896E91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288728E" w14:textId="77777777" w:rsidR="002C4A9B" w:rsidRPr="008B2BD7" w:rsidRDefault="002C4A9B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6690DF34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headerReference w:type="default" r:id="rId12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3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5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6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7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2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782493">
    <w:abstractNumId w:val="22"/>
  </w:num>
  <w:num w:numId="2" w16cid:durableId="1055159982">
    <w:abstractNumId w:val="7"/>
  </w:num>
  <w:num w:numId="3" w16cid:durableId="221257747">
    <w:abstractNumId w:val="6"/>
  </w:num>
  <w:num w:numId="4" w16cid:durableId="1675065609">
    <w:abstractNumId w:val="18"/>
  </w:num>
  <w:num w:numId="5" w16cid:durableId="52244918">
    <w:abstractNumId w:val="20"/>
  </w:num>
  <w:num w:numId="6" w16cid:durableId="1042250830">
    <w:abstractNumId w:val="19"/>
  </w:num>
  <w:num w:numId="7" w16cid:durableId="685209643">
    <w:abstractNumId w:val="4"/>
  </w:num>
  <w:num w:numId="8" w16cid:durableId="2115052751">
    <w:abstractNumId w:val="15"/>
  </w:num>
  <w:num w:numId="9" w16cid:durableId="2069255588">
    <w:abstractNumId w:val="1"/>
  </w:num>
  <w:num w:numId="10" w16cid:durableId="1303389315">
    <w:abstractNumId w:val="11"/>
  </w:num>
  <w:num w:numId="11" w16cid:durableId="267858874">
    <w:abstractNumId w:val="9"/>
  </w:num>
  <w:num w:numId="12" w16cid:durableId="704478617">
    <w:abstractNumId w:val="10"/>
  </w:num>
  <w:num w:numId="13" w16cid:durableId="529607329">
    <w:abstractNumId w:val="17"/>
  </w:num>
  <w:num w:numId="14" w16cid:durableId="979308231">
    <w:abstractNumId w:val="21"/>
  </w:num>
  <w:num w:numId="15" w16cid:durableId="1615671159">
    <w:abstractNumId w:val="14"/>
  </w:num>
  <w:num w:numId="16" w16cid:durableId="801309920">
    <w:abstractNumId w:val="3"/>
  </w:num>
  <w:num w:numId="17" w16cid:durableId="1898322948">
    <w:abstractNumId w:val="2"/>
  </w:num>
  <w:num w:numId="18" w16cid:durableId="1324241294">
    <w:abstractNumId w:val="5"/>
  </w:num>
  <w:num w:numId="19" w16cid:durableId="1197818909">
    <w:abstractNumId w:val="16"/>
  </w:num>
  <w:num w:numId="20" w16cid:durableId="1226182987">
    <w:abstractNumId w:val="13"/>
  </w:num>
  <w:num w:numId="21" w16cid:durableId="1120879122">
    <w:abstractNumId w:val="0"/>
  </w:num>
  <w:num w:numId="22" w16cid:durableId="2137136539">
    <w:abstractNumId w:val="12"/>
  </w:num>
  <w:num w:numId="23" w16cid:durableId="679358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71FD"/>
    <w:rsid w:val="0009299E"/>
    <w:rsid w:val="000947F7"/>
    <w:rsid w:val="000973B3"/>
    <w:rsid w:val="00097EC0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27F20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C4A9B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66E77"/>
    <w:rsid w:val="003744DC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E1CED"/>
    <w:rsid w:val="003F4DB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1B95"/>
    <w:rsid w:val="00477D74"/>
    <w:rsid w:val="00477E5C"/>
    <w:rsid w:val="004931C0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66119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6058B8"/>
    <w:rsid w:val="00610F57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15934"/>
    <w:rsid w:val="007200EB"/>
    <w:rsid w:val="007221AA"/>
    <w:rsid w:val="007357AF"/>
    <w:rsid w:val="00751392"/>
    <w:rsid w:val="00754BCB"/>
    <w:rsid w:val="00763409"/>
    <w:rsid w:val="007750F0"/>
    <w:rsid w:val="007816B4"/>
    <w:rsid w:val="007822D3"/>
    <w:rsid w:val="00794D88"/>
    <w:rsid w:val="00797C91"/>
    <w:rsid w:val="007A06FD"/>
    <w:rsid w:val="007A08AA"/>
    <w:rsid w:val="007B0C4C"/>
    <w:rsid w:val="007B2464"/>
    <w:rsid w:val="007C5DAE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6241"/>
    <w:rsid w:val="00871115"/>
    <w:rsid w:val="008743A5"/>
    <w:rsid w:val="008764A5"/>
    <w:rsid w:val="00881F98"/>
    <w:rsid w:val="00896E91"/>
    <w:rsid w:val="008A0EF4"/>
    <w:rsid w:val="008B0018"/>
    <w:rsid w:val="008B2BD7"/>
    <w:rsid w:val="008C64C3"/>
    <w:rsid w:val="008C6BF9"/>
    <w:rsid w:val="008D280F"/>
    <w:rsid w:val="008F168E"/>
    <w:rsid w:val="008F2FFB"/>
    <w:rsid w:val="00902829"/>
    <w:rsid w:val="009407A4"/>
    <w:rsid w:val="0094325B"/>
    <w:rsid w:val="00966E32"/>
    <w:rsid w:val="00990F10"/>
    <w:rsid w:val="00990F3D"/>
    <w:rsid w:val="00992942"/>
    <w:rsid w:val="00997831"/>
    <w:rsid w:val="009A11C7"/>
    <w:rsid w:val="009A7B95"/>
    <w:rsid w:val="009B4BD1"/>
    <w:rsid w:val="009C2B61"/>
    <w:rsid w:val="009C6F5F"/>
    <w:rsid w:val="009F271C"/>
    <w:rsid w:val="009F5C13"/>
    <w:rsid w:val="00A043D3"/>
    <w:rsid w:val="00A05E0C"/>
    <w:rsid w:val="00A35F1E"/>
    <w:rsid w:val="00A43E7A"/>
    <w:rsid w:val="00A552B3"/>
    <w:rsid w:val="00A60AC5"/>
    <w:rsid w:val="00A62340"/>
    <w:rsid w:val="00A671E6"/>
    <w:rsid w:val="00A82FE2"/>
    <w:rsid w:val="00A85193"/>
    <w:rsid w:val="00A85B17"/>
    <w:rsid w:val="00A91973"/>
    <w:rsid w:val="00AD080E"/>
    <w:rsid w:val="00AD0BE4"/>
    <w:rsid w:val="00AD2DF3"/>
    <w:rsid w:val="00AE39EC"/>
    <w:rsid w:val="00AE4F5F"/>
    <w:rsid w:val="00AF4178"/>
    <w:rsid w:val="00B2749A"/>
    <w:rsid w:val="00B357A3"/>
    <w:rsid w:val="00B35F00"/>
    <w:rsid w:val="00B60B4F"/>
    <w:rsid w:val="00B625B8"/>
    <w:rsid w:val="00B63F21"/>
    <w:rsid w:val="00B70807"/>
    <w:rsid w:val="00B72B80"/>
    <w:rsid w:val="00B911B3"/>
    <w:rsid w:val="00B94C48"/>
    <w:rsid w:val="00BA56DE"/>
    <w:rsid w:val="00BB6DBB"/>
    <w:rsid w:val="00BB7938"/>
    <w:rsid w:val="00BC469B"/>
    <w:rsid w:val="00BD02D5"/>
    <w:rsid w:val="00BF2958"/>
    <w:rsid w:val="00BF3D24"/>
    <w:rsid w:val="00C10E92"/>
    <w:rsid w:val="00C14F73"/>
    <w:rsid w:val="00C22006"/>
    <w:rsid w:val="00C33A21"/>
    <w:rsid w:val="00C34208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97D3C"/>
    <w:rsid w:val="00CA02E7"/>
    <w:rsid w:val="00CB26EE"/>
    <w:rsid w:val="00CB465C"/>
    <w:rsid w:val="00CB49BF"/>
    <w:rsid w:val="00CB76E3"/>
    <w:rsid w:val="00CD395F"/>
    <w:rsid w:val="00CE0FFA"/>
    <w:rsid w:val="00CE1022"/>
    <w:rsid w:val="00CE1A52"/>
    <w:rsid w:val="00CE7BCB"/>
    <w:rsid w:val="00D06BCB"/>
    <w:rsid w:val="00D06D68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462F4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7900-5530-49BA-80C8-CE99D2C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1479</Words>
  <Characters>1026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山田 一成</cp:lastModifiedBy>
  <cp:revision>3</cp:revision>
  <cp:lastPrinted>2020-05-20T05:10:00Z</cp:lastPrinted>
  <dcterms:created xsi:type="dcterms:W3CDTF">2023-03-29T02:06:00Z</dcterms:created>
  <dcterms:modified xsi:type="dcterms:W3CDTF">2023-05-31T23:14:00Z</dcterms:modified>
</cp:coreProperties>
</file>