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7EE04" w14:textId="7075D512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77543E">
        <w:rPr>
          <w:rFonts w:ascii="メイリオ" w:eastAsia="メイリオ" w:hAnsi="メイリオ" w:cs="ＭＳ 明朝" w:hint="eastAsia"/>
          <w:color w:val="auto"/>
          <w:sz w:val="24"/>
        </w:rPr>
        <w:t>３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年度京都府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119C2F98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5B23A0">
        <w:rPr>
          <w:rFonts w:ascii="メイリオ" w:eastAsia="メイリオ" w:hAnsi="メイリオ" w:cs="ＭＳ 明朝" w:hint="eastAsia"/>
          <w:color w:val="auto"/>
          <w:sz w:val="24"/>
          <w:szCs w:val="22"/>
        </w:rPr>
        <w:t>建設系産業廃棄物A</w:t>
      </w:r>
      <w:r w:rsidR="005B23A0">
        <w:rPr>
          <w:rFonts w:ascii="メイリオ" w:eastAsia="メイリオ" w:hAnsi="メイリオ" w:cs="ＭＳ 明朝"/>
          <w:color w:val="auto"/>
          <w:sz w:val="24"/>
          <w:szCs w:val="22"/>
        </w:rPr>
        <w:t>I</w:t>
      </w:r>
      <w:r w:rsidR="005B23A0">
        <w:rPr>
          <w:rFonts w:ascii="メイリオ" w:eastAsia="メイリオ" w:hAnsi="メイリオ" w:cs="ＭＳ 明朝" w:hint="eastAsia"/>
          <w:color w:val="auto"/>
          <w:sz w:val="24"/>
          <w:szCs w:val="22"/>
        </w:rPr>
        <w:t>ロボット</w:t>
      </w:r>
      <w:r w:rsidR="0077543E">
        <w:rPr>
          <w:rFonts w:ascii="メイリオ" w:eastAsia="メイリオ" w:hAnsi="メイリオ" w:cs="ＭＳ 明朝" w:hint="eastAsia"/>
          <w:color w:val="auto"/>
          <w:sz w:val="24"/>
          <w:szCs w:val="22"/>
        </w:rPr>
        <w:t>開発</w:t>
      </w:r>
      <w:r w:rsidR="005B23A0">
        <w:rPr>
          <w:rFonts w:ascii="メイリオ" w:eastAsia="メイリオ" w:hAnsi="メイリオ" w:cs="ＭＳ 明朝" w:hint="eastAsia"/>
          <w:color w:val="auto"/>
          <w:sz w:val="24"/>
          <w:szCs w:val="22"/>
        </w:rPr>
        <w:t>導入</w:t>
      </w:r>
      <w:r w:rsidR="00A85193" w:rsidRPr="00A85193">
        <w:rPr>
          <w:rFonts w:ascii="メイリオ" w:eastAsia="メイリオ" w:hAnsi="メイリオ" w:cs="ＭＳ 明朝" w:hint="eastAsia"/>
          <w:color w:val="auto"/>
          <w:sz w:val="24"/>
          <w:szCs w:val="22"/>
        </w:rPr>
        <w:t>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202DBCD4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>中本　晃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14DE078C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550D91">
        <w:rPr>
          <w:rFonts w:ascii="メイリオ" w:eastAsia="メイリオ" w:hAnsi="メイリオ" w:cs="ＭＳ 明朝" w:hint="eastAsia"/>
          <w:color w:val="auto"/>
          <w:sz w:val="22"/>
        </w:rPr>
        <w:t>３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年度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5B23A0" w:rsidRPr="005B23A0">
        <w:rPr>
          <w:rFonts w:ascii="メイリオ" w:eastAsia="メイリオ" w:hAnsi="メイリオ" w:cs="ＭＳ 明朝" w:hint="eastAsia"/>
          <w:color w:val="auto"/>
          <w:sz w:val="22"/>
        </w:rPr>
        <w:t>建設系産業廃棄物</w:t>
      </w:r>
      <w:r w:rsidR="005B23A0" w:rsidRPr="005B23A0">
        <w:rPr>
          <w:rFonts w:ascii="メイリオ" w:eastAsia="メイリオ" w:hAnsi="メイリオ" w:cs="ＭＳ 明朝"/>
          <w:color w:val="auto"/>
          <w:sz w:val="22"/>
        </w:rPr>
        <w:t>AIロボット</w:t>
      </w:r>
      <w:r w:rsidR="0077543E">
        <w:rPr>
          <w:rFonts w:ascii="メイリオ" w:eastAsia="メイリオ" w:hAnsi="メイリオ" w:cs="ＭＳ 明朝" w:hint="eastAsia"/>
          <w:color w:val="auto"/>
          <w:sz w:val="22"/>
        </w:rPr>
        <w:t>開発</w:t>
      </w:r>
      <w:r w:rsidR="005B23A0" w:rsidRPr="005B23A0">
        <w:rPr>
          <w:rFonts w:ascii="メイリオ" w:eastAsia="メイリオ" w:hAnsi="メイリオ" w:cs="ＭＳ 明朝"/>
          <w:color w:val="auto"/>
          <w:sz w:val="22"/>
        </w:rPr>
        <w:t>導入分野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09D2A32A" w14:textId="77777777" w:rsidR="003C7D45" w:rsidRDefault="003C7D45" w:rsidP="003C7D45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89EBD6B" w14:textId="77777777" w:rsidR="003C7D45" w:rsidRDefault="003C7D45" w:rsidP="003C7D45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246EBC0B" w14:textId="70CA36A1" w:rsidR="003C7D45" w:rsidRPr="00095E47" w:rsidRDefault="003C7D45" w:rsidP="003C7D45">
      <w:pPr>
        <w:spacing w:line="320" w:lineRule="exact"/>
        <w:ind w:firstLineChars="950" w:firstLine="1735"/>
        <w:rPr>
          <w:rFonts w:ascii="メイリオ" w:eastAsia="メイリオ" w:hAnsi="メイリオ" w:cs="ＭＳ 明朝"/>
          <w:color w:val="auto"/>
          <w:sz w:val="18"/>
          <w:szCs w:val="18"/>
        </w:rPr>
      </w:pPr>
      <w:r w:rsidRPr="00095E47">
        <w:rPr>
          <w:rFonts w:ascii="メイリオ" w:eastAsia="メイリオ" w:hAnsi="メイリオ" w:cs="ＭＳ 明朝" w:hint="eastAsia"/>
          <w:color w:val="auto"/>
          <w:sz w:val="18"/>
          <w:szCs w:val="18"/>
        </w:rPr>
        <w:t>いずれかに〇印をつけてください</w:t>
      </w:r>
    </w:p>
    <w:p w14:paraId="7D053B88" w14:textId="6D6DA084" w:rsidR="00295D10" w:rsidRPr="00C97D3C" w:rsidRDefault="003C7D45" w:rsidP="003C7D45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１.　テーマ名</w:t>
      </w:r>
      <w:r w:rsidRPr="00095E47">
        <w:rPr>
          <w:rFonts w:ascii="メイリオ" w:eastAsia="メイリオ" w:hAnsi="メイリオ" w:cs="ＭＳ 明朝" w:hint="eastAsia"/>
          <w:color w:val="auto"/>
        </w:rPr>
        <w:t>（</w:t>
      </w:r>
      <w:r>
        <w:rPr>
          <w:rFonts w:ascii="メイリオ" w:eastAsia="メイリオ" w:hAnsi="メイリオ" w:cs="ＭＳ 明朝" w:hint="eastAsia"/>
          <w:color w:val="auto"/>
        </w:rPr>
        <w:t xml:space="preserve">　研究開発　　施設整備</w:t>
      </w:r>
      <w:r w:rsidRPr="00095E47">
        <w:rPr>
          <w:rFonts w:ascii="メイリオ" w:eastAsia="メイリオ" w:hAnsi="メイリオ" w:cs="ＭＳ 明朝" w:hint="eastAsia"/>
          <w:color w:val="auto"/>
        </w:rPr>
        <w:t xml:space="preserve">　</w:t>
      </w:r>
      <w:r>
        <w:rPr>
          <w:rFonts w:ascii="メイリオ" w:eastAsia="メイリオ" w:hAnsi="メイリオ" w:cs="ＭＳ 明朝" w:hint="eastAsia"/>
          <w:color w:val="auto"/>
        </w:rPr>
        <w:t xml:space="preserve">　</w:t>
      </w:r>
      <w:r w:rsidRPr="00095E47">
        <w:rPr>
          <w:rFonts w:ascii="メイリオ" w:eastAsia="メイリオ" w:hAnsi="メイリオ" w:cs="ＭＳ 明朝" w:hint="eastAsia"/>
          <w:color w:val="auto"/>
        </w:rPr>
        <w:t>）</w:t>
      </w: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4357634B" w14:textId="77777777" w:rsidR="002C4A9B" w:rsidRDefault="002C4A9B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</w:pPr>
      <w:r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br w:type="page"/>
      </w:r>
    </w:p>
    <w:p w14:paraId="683ABE03" w14:textId="63620A1E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L0SbK0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3A0" w:rsidRPr="005B23A0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建設系産業廃棄物</w:t>
      </w:r>
      <w:r w:rsidR="005B23A0" w:rsidRPr="005B23A0"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t>AIロボット</w:t>
      </w:r>
      <w:r w:rsidR="0077543E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開発</w:t>
      </w:r>
      <w:r w:rsidR="005B23A0" w:rsidRPr="005B23A0"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t>導入分野</w:t>
      </w:r>
      <w:r w:rsidR="00A85193"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7BBAFF4C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4DFEFABF" w:rsidR="004D6252" w:rsidRPr="004D6252" w:rsidRDefault="00A85193" w:rsidP="004D6252">
            <w:pPr>
              <w:rPr>
                <w:rFonts w:ascii="メイリオ" w:eastAsia="メイリオ" w:hAnsi="メイリオ"/>
              </w:rPr>
            </w:pPr>
            <w:r w:rsidRPr="00A85193">
              <w:rPr>
                <w:rFonts w:ascii="メイリオ" w:eastAsia="メイリオ" w:hAnsi="メイリオ" w:hint="eastAsia"/>
                <w:sz w:val="24"/>
                <w:szCs w:val="24"/>
              </w:rPr>
              <w:t>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7CD1B9D6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54B349AA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NW3A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566119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566119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1F7C55B3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の目的、必要性等）</w:t>
            </w:r>
          </w:p>
        </w:tc>
      </w:tr>
      <w:tr w:rsidR="00CB465C" w:rsidRPr="0059733F" w14:paraId="151B92A0" w14:textId="77777777" w:rsidTr="00566119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00227FC5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計画している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施設の能力、規模及びその理由等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6C04C7EF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の効果（地域の事情、特性等を踏まえた本事業による効等を記入のこと。また、できる限り定量的な説明とすること。）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3740128C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事業の先進性（既存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と比較した優位性、独創性等）</w:t>
            </w:r>
          </w:p>
        </w:tc>
      </w:tr>
      <w:tr w:rsidR="00CB465C" w:rsidRPr="00DD1BB4" w14:paraId="156072F5" w14:textId="77777777" w:rsidTr="00DD1BB4">
        <w:trPr>
          <w:trHeight w:val="5354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D38C4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BA49A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0A76F4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26566D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28053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55D4CD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5A055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8A97C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6EE166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30144560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</w:t>
            </w:r>
          </w:p>
        </w:tc>
      </w:tr>
      <w:tr w:rsidR="00CB465C" w:rsidRPr="00DD1BB4" w14:paraId="2F352DF7" w14:textId="77777777" w:rsidTr="00DD1BB4">
        <w:trPr>
          <w:trHeight w:val="6205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DE2A9A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B93BD6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DD58EF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DAEB02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D766BA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30C4A1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9835A8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F35B94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B119B68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34A009F2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23074C7F" w14:textId="0E60CBFF" w:rsidR="003C7D45" w:rsidRDefault="00295D10" w:rsidP="00625C62">
            <w:pPr>
              <w:suppressAutoHyphens/>
              <w:kinsoku w:val="0"/>
              <w:autoSpaceDE w:val="0"/>
              <w:autoSpaceDN w:val="0"/>
              <w:spacing w:line="320" w:lineRule="exact"/>
              <w:ind w:left="582" w:hangingChars="240" w:hanging="582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bookmarkStart w:id="0" w:name="_Hlk55572796"/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の稼働計画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3C7D45" w:rsidRPr="003C7D45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研究開発の場合</w:t>
            </w:r>
            <w:r w:rsidR="003C7D45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に記載）</w:t>
            </w:r>
          </w:p>
          <w:p w14:paraId="263129E9" w14:textId="3788C8CA" w:rsidR="00295D10" w:rsidRPr="00DD1BB4" w:rsidRDefault="00E462F4" w:rsidP="003C7D45">
            <w:pPr>
              <w:suppressAutoHyphens/>
              <w:kinsoku w:val="0"/>
              <w:autoSpaceDE w:val="0"/>
              <w:autoSpaceDN w:val="0"/>
              <w:spacing w:line="320" w:lineRule="exact"/>
              <w:ind w:leftChars="300" w:left="63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安定的・継続的な</w:t>
            </w:r>
            <w:r w:rsidR="00625C62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A</w:t>
            </w:r>
            <w:r w:rsidR="00625C62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>I</w:t>
            </w:r>
            <w:r w:rsidR="00625C62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ロボット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の稼働計画、再資源化を行う場合には、市場状況・規模を踏まえた再生品の販売予定価格、販売方法等販売の計画・見込み等</w:t>
            </w:r>
          </w:p>
        </w:tc>
      </w:tr>
      <w:tr w:rsidR="00CB465C" w:rsidRPr="00DD1BB4" w14:paraId="2737D94A" w14:textId="77777777" w:rsidTr="00006AE4">
        <w:trPr>
          <w:trHeight w:val="4063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4E8A2F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C05B9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854C8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bookmarkEnd w:id="0"/>
      <w:tr w:rsidR="003C7D45" w:rsidRPr="00DD1BB4" w14:paraId="3154B5D5" w14:textId="77777777" w:rsidTr="00D35382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7BD4A638" w14:textId="159D0757" w:rsidR="003C7D45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ind w:left="582" w:hangingChars="240" w:hanging="582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７</w:t>
            </w: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の稼働計画</w:t>
            </w: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Pr="003C7D45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施設整備の場合</w:t>
            </w: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に記載）</w:t>
            </w:r>
          </w:p>
          <w:p w14:paraId="27F9B2FF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ind w:leftChars="300" w:left="63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安定的・継続的な</w:t>
            </w: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A</w:t>
            </w:r>
            <w:r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>I</w:t>
            </w: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ロボット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の稼働計画、再資源化を行う場合には、市場状況・規模を踏まえた再生品の販売予定価格、販売方法等販売の計画・見込み等</w:t>
            </w:r>
          </w:p>
        </w:tc>
      </w:tr>
      <w:tr w:rsidR="003C7D45" w:rsidRPr="00DD1BB4" w14:paraId="38FD4F2A" w14:textId="77777777" w:rsidTr="00D35382">
        <w:trPr>
          <w:trHeight w:val="4063"/>
          <w:jc w:val="center"/>
        </w:trPr>
        <w:tc>
          <w:tcPr>
            <w:tcW w:w="8505" w:type="dxa"/>
          </w:tcPr>
          <w:p w14:paraId="19D07403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FF6370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96C36A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ED37992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EBBB7D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84A85C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B3BDEAA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D9E25F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CE1C58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D2240E5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2084CF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893B717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5E3C88B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E915882" w14:textId="77777777" w:rsidR="003C7D45" w:rsidRPr="00DD1BB4" w:rsidRDefault="003C7D45" w:rsidP="00D35382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798608E4" w14:textId="56FBB967" w:rsidR="003C7D45" w:rsidRDefault="003C7D45">
      <w:r>
        <w:br w:type="page"/>
      </w:r>
    </w:p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06AE4" w:rsidRPr="00DD1BB4" w14:paraId="09298C69" w14:textId="77777777" w:rsidTr="00006AE4">
        <w:trPr>
          <w:trHeight w:val="838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67CEF212" w14:textId="279F9278" w:rsidR="00006AE4" w:rsidRPr="00DD1BB4" w:rsidRDefault="00006AE4" w:rsidP="00006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8.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Pr="00006AE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006AE4" w:rsidRPr="00DD1BB4" w14:paraId="40530902" w14:textId="77777777" w:rsidTr="00006AE4">
        <w:trPr>
          <w:trHeight w:val="70"/>
          <w:jc w:val="center"/>
        </w:trPr>
        <w:tc>
          <w:tcPr>
            <w:tcW w:w="8505" w:type="dxa"/>
          </w:tcPr>
          <w:p w14:paraId="6B102AAA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5C919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B1D097" w14:textId="4ABE638B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4FD9800" w14:textId="0FBCFCF0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0403ADC" w14:textId="1B1EE231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AD8243B" w14:textId="20F2A84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82E7227" w14:textId="48DE0B26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95E8780" w14:textId="0A80F30C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FF8DA0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18728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C983F48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856AEE6" w14:textId="77777777" w:rsidR="00006AE4" w:rsidRP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617BB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4700C09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73E8D47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E07325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04012B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04E85C" w14:textId="15229D94" w:rsidR="00006AE4" w:rsidRPr="00DD1BB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559F08DF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="00625C62">
        <w:rPr>
          <w:rFonts w:ascii="メイリオ" w:eastAsia="メイリオ" w:hAnsi="メイリオ" w:cs="ＭＳ 明朝" w:hint="eastAsia"/>
          <w:color w:val="auto"/>
          <w:szCs w:val="24"/>
        </w:rPr>
        <w:t>AIロボット導入</w:t>
      </w:r>
      <w:r w:rsidRPr="00CD395F">
        <w:rPr>
          <w:rFonts w:ascii="メイリオ" w:eastAsia="メイリオ" w:hAnsi="メイリオ" w:cs="ＭＳ 明朝"/>
          <w:color w:val="auto"/>
          <w:szCs w:val="24"/>
        </w:rPr>
        <w:t>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2C4A9B" w:rsidRPr="00DB2A67" w14:paraId="4724CA6C" w14:textId="77777777" w:rsidTr="005B23A0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28194B85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5B23A0" w:rsidRPr="00DB2A67" w14:paraId="6C18C526" w14:textId="77777777" w:rsidTr="0034465A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33FE148" w14:textId="61BE3A85" w:rsidR="005B23A0" w:rsidRPr="00AE39EC" w:rsidRDefault="005B23A0" w:rsidP="005B23A0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原材料費</w:t>
            </w:r>
          </w:p>
        </w:tc>
        <w:tc>
          <w:tcPr>
            <w:tcW w:w="2018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0270E9B" w14:textId="097EDDA6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09DE81" w14:textId="77777777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34B265A4" w14:textId="65682B7F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dotted" w:sz="4" w:space="0" w:color="auto"/>
            </w:tcBorders>
          </w:tcPr>
          <w:p w14:paraId="3AF2204A" w14:textId="77777777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dotted" w:sz="4" w:space="0" w:color="auto"/>
            </w:tcBorders>
          </w:tcPr>
          <w:p w14:paraId="75CD9D4F" w14:textId="77777777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5B23A0" w:rsidRPr="00DB2A67" w14:paraId="24C59334" w14:textId="77777777" w:rsidTr="005B23A0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D5040EA" w14:textId="45DC4E4A" w:rsidR="005B23A0" w:rsidRPr="00AE39EC" w:rsidRDefault="005B23A0" w:rsidP="005B23A0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機器設備費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361FD" w14:textId="0CA9D35B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A1E1163" w14:textId="77777777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AD6F918" w14:textId="52878EE1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center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　　　　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041EEE61" w14:textId="77777777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31ABBEDB" w14:textId="77777777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35C9E3FF" w14:textId="77777777" w:rsidTr="005B23A0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24B645F9" w:rsidR="002C4A9B" w:rsidRPr="00DB2A67" w:rsidRDefault="005B23A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 w:rsidR="002C4A9B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="002C4A9B">
              <w:rPr>
                <w:rFonts w:hint="eastAsia"/>
              </w:rPr>
              <w:t xml:space="preserve"> </w:t>
            </w:r>
            <w:r w:rsidR="002C4A9B"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85A37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48A95F77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1E8E002C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6CA5DD79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tted" w:sz="4" w:space="0" w:color="auto"/>
            </w:tcBorders>
          </w:tcPr>
          <w:p w14:paraId="322E5043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64910B8B" w14:textId="77777777" w:rsidTr="005B23A0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33F131A7" w:rsidR="002C4A9B" w:rsidRPr="00DB2A67" w:rsidRDefault="005B23A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 w:rsidR="002C4A9B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="002C4A9B">
              <w:rPr>
                <w:rFonts w:hint="eastAsia"/>
              </w:rPr>
              <w:t xml:space="preserve"> </w:t>
            </w:r>
            <w:r w:rsidR="002C4A9B"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14:paraId="774BBA56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386CC1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14:paraId="77BB5872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</w:tcPr>
          <w:p w14:paraId="693D0260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0FC50F69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2754DFC5" w:rsidR="002C4A9B" w:rsidRPr="00DB2A67" w:rsidRDefault="005B23A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５</w:t>
            </w:r>
            <w:r w:rsidR="002C4A9B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="002C4A9B">
              <w:rPr>
                <w:rFonts w:hint="eastAsia"/>
              </w:rPr>
              <w:t xml:space="preserve"> </w:t>
            </w:r>
            <w:r w:rsidR="002C4A9B"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5459B33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5FFCCD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23B36F08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641523A3" w:rsidR="002C4A9B" w:rsidRPr="00DB2A67" w:rsidRDefault="005B23A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６</w:t>
            </w:r>
            <w:r w:rsidR="002C4A9B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 w:rsidR="002C4A9B">
              <w:rPr>
                <w:rFonts w:hint="eastAsia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旅費及び交通費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64760216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59549EF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5B23A0" w:rsidRPr="00DB2A67" w14:paraId="544F187F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730AD1E" w14:textId="79FE4C3D" w:rsidR="005B23A0" w:rsidRDefault="005B23A0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７. 委託費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2B79354B" w14:textId="77777777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EAB9F7F" w14:textId="77777777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16E2C0C" w14:textId="63FE5264" w:rsidR="005B23A0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A9C7B28" w14:textId="77777777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602DB394" w14:textId="77777777" w:rsidR="005B23A0" w:rsidRPr="00DB2A67" w:rsidRDefault="005B23A0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157488B7" w14:textId="77777777" w:rsidTr="005B23A0">
        <w:trPr>
          <w:trHeight w:val="73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1321D9CA" w14:textId="77777777" w:rsidR="005B23A0" w:rsidRDefault="005B23A0" w:rsidP="005B23A0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８</w:t>
            </w:r>
            <w:r w:rsidR="002C4A9B"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="002C4A9B"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その他センターが特に</w:t>
            </w:r>
          </w:p>
          <w:p w14:paraId="14EE9F26" w14:textId="14ACE610" w:rsidR="002C4A9B" w:rsidRPr="00AE39EC" w:rsidRDefault="002C4A9B" w:rsidP="005B23A0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87" w:hangingChars="50" w:hanging="9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必要と認める経費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ACFC6BB" w14:textId="77777777" w:rsidR="002C4A9B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C4A9B" w:rsidRPr="00DB2A67" w:rsidRDefault="002C4A9B" w:rsidP="005B23A0">
            <w:pPr>
              <w:suppressAutoHyphens/>
              <w:kinsoku w:val="0"/>
              <w:autoSpaceDE w:val="0"/>
              <w:autoSpaceDN w:val="0"/>
              <w:spacing w:line="26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36E39B7A" w14:textId="77777777" w:rsidTr="002C4A9B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7254B712" w14:textId="77777777" w:rsidTr="002C4A9B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C4A9B" w:rsidRPr="00AE39EC" w:rsidRDefault="002C4A9B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611434E0" w14:textId="77777777" w:rsidTr="002C4A9B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C4A9B" w:rsidRPr="00DE2F17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2C4A9B" w:rsidRPr="00DB2A67" w14:paraId="3C85B12A" w14:textId="77777777" w:rsidTr="002C4A9B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C4A9B" w:rsidRPr="00AE39EC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0FCEDEC4" w14:textId="4C956CB0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625C62">
        <w:rPr>
          <w:rFonts w:ascii="メイリオ" w:eastAsia="メイリオ" w:hAnsi="メイリオ" w:cs="ＭＳ 明朝" w:hint="eastAsia"/>
          <w:color w:val="auto"/>
          <w:sz w:val="22"/>
          <w:szCs w:val="22"/>
        </w:rPr>
        <w:t>3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3582929" w:rsidR="00625C62" w:rsidRDefault="00625C62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  <w:r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  <w:br w:type="page"/>
      </w:r>
    </w:p>
    <w:p w14:paraId="57D89E1A" w14:textId="77777777" w:rsidR="00625C62" w:rsidRPr="00DE2F17" w:rsidRDefault="00625C62" w:rsidP="00625C62">
      <w:pPr>
        <w:pStyle w:val="ae"/>
        <w:widowControl/>
        <w:numPr>
          <w:ilvl w:val="0"/>
          <w:numId w:val="23"/>
        </w:numPr>
        <w:overflowPunct/>
        <w:adjustRightInd/>
        <w:ind w:leftChars="0"/>
        <w:jc w:val="left"/>
        <w:textAlignment w:val="auto"/>
        <w:rPr>
          <w:rFonts w:ascii="メイリオ" w:eastAsia="メイリオ" w:hAnsi="メイリオ" w:cs="ＭＳ 明朝"/>
          <w:b/>
          <w:bCs/>
          <w:color w:val="auto"/>
          <w:sz w:val="22"/>
          <w:szCs w:val="22"/>
        </w:rPr>
      </w:pPr>
      <w:r w:rsidRPr="00DE2F1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C2C4D" wp14:editId="288C7026">
                <wp:simplePos x="0" y="0"/>
                <wp:positionH relativeFrom="margin">
                  <wp:align>left</wp:align>
                </wp:positionH>
                <wp:positionV relativeFrom="paragraph">
                  <wp:posOffset>-331470</wp:posOffset>
                </wp:positionV>
                <wp:extent cx="1152525" cy="333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D6AB8" w14:textId="77777777" w:rsidR="00625C62" w:rsidRPr="00FA0767" w:rsidRDefault="00625C62" w:rsidP="00625C62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７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C2C4D" id="テキスト ボックス 17" o:spid="_x0000_s1032" type="#_x0000_t202" style="position:absolute;left:0;text-align:left;margin-left:0;margin-top:-26.1pt;width:90.75pt;height:26.2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" filled="f" stroked="f" strokeweight=".5pt">
                <v:textbox>
                  <w:txbxContent>
                    <w:p w14:paraId="054D6AB8" w14:textId="77777777" w:rsidR="00625C62" w:rsidRPr="00FA0767" w:rsidRDefault="00625C62" w:rsidP="00625C62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７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2F1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研究開発従事者一覧表</w:t>
      </w:r>
    </w:p>
    <w:tbl>
      <w:tblPr>
        <w:tblStyle w:val="a8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279"/>
        <w:gridCol w:w="634"/>
        <w:gridCol w:w="1540"/>
        <w:gridCol w:w="2515"/>
      </w:tblGrid>
      <w:tr w:rsidR="00625C62" w14:paraId="6773C40C" w14:textId="77777777" w:rsidTr="008D729C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C3629C8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bookmarkStart w:id="1" w:name="_Hlk40450075"/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DAB6F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689A2" w14:textId="77777777" w:rsidR="00625C62" w:rsidRPr="0082472B" w:rsidRDefault="00625C62" w:rsidP="008D729C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D6ACA31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4DB987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14:paraId="2F040021" w14:textId="77777777" w:rsidTr="008D729C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F34E583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5B4AD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200FB6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B9A53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14:paraId="06A7202F" w14:textId="77777777" w:rsidTr="008D729C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785C0F6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48887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14:paraId="5CF80645" w14:textId="77777777" w:rsidTr="008D729C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48A695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625C62" w14:paraId="0940AC25" w14:textId="77777777" w:rsidTr="008D729C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21572D6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7BE3598D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5BEF5FF2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bookmarkEnd w:id="1"/>
      <w:tr w:rsidR="00625C62" w:rsidRPr="00D11023" w14:paraId="7A56B992" w14:textId="77777777" w:rsidTr="008D729C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118CA21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F20C9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9C632" w14:textId="77777777" w:rsidR="00625C62" w:rsidRPr="0082472B" w:rsidRDefault="00625C62" w:rsidP="008D729C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EE5135A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5243D7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2BA990D8" w14:textId="77777777" w:rsidTr="008D729C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C1A10D8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52395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332E15F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FCD5FA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79038316" w14:textId="77777777" w:rsidTr="008D729C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3266AB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D8A375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32D51184" w14:textId="77777777" w:rsidTr="008D729C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6C8DD0E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625C62" w:rsidRPr="00D11023" w14:paraId="700A6B55" w14:textId="77777777" w:rsidTr="008D729C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30DCDF8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33A374D7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20C63C7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625C62" w:rsidRPr="00D11023" w14:paraId="722C0C91" w14:textId="77777777" w:rsidTr="008D729C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AC48E5E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69AF8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3E85F" w14:textId="77777777" w:rsidR="00625C62" w:rsidRPr="0082472B" w:rsidRDefault="00625C62" w:rsidP="008D729C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BB65AE7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DCA3A52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67CB3EBB" w14:textId="77777777" w:rsidTr="008D729C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EEAFA08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6D95A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B4D205F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DFABB5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7C5EEDEC" w14:textId="77777777" w:rsidTr="008D729C">
        <w:trPr>
          <w:trHeight w:val="613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B326F0F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DB9E9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39A13509" w14:textId="77777777" w:rsidTr="008D729C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60DA815A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625C62" w:rsidRPr="00D11023" w14:paraId="1ADF33CC" w14:textId="77777777" w:rsidTr="008D729C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787C5DDA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56296E41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0E778969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  <w:tr w:rsidR="00625C62" w:rsidRPr="00D11023" w14:paraId="6DB57A38" w14:textId="77777777" w:rsidTr="008D729C">
        <w:trPr>
          <w:trHeight w:val="610"/>
        </w:trPr>
        <w:tc>
          <w:tcPr>
            <w:tcW w:w="196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FD2EADA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D11023">
              <w:rPr>
                <w:rFonts w:ascii="メイリオ" w:eastAsia="メイリオ" w:hAnsi="メイリオ" w:cs="ＭＳ 明朝" w:hint="eastAsia"/>
                <w:b/>
                <w:bCs/>
                <w:color w:val="auto"/>
                <w:sz w:val="24"/>
                <w:szCs w:val="24"/>
              </w:rPr>
              <w:t>研究員氏名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（年齢）</w:t>
            </w:r>
          </w:p>
        </w:tc>
        <w:tc>
          <w:tcPr>
            <w:tcW w:w="2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8B3EA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6B089F" w14:textId="77777777" w:rsidR="00625C62" w:rsidRPr="0082472B" w:rsidRDefault="00625C62" w:rsidP="008D729C">
            <w:pPr>
              <w:spacing w:line="320" w:lineRule="exact"/>
              <w:ind w:leftChars="-84" w:left="-162" w:rightChars="-99" w:right="-191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 w:rsidRPr="0082472B"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（　）</w:t>
            </w:r>
          </w:p>
        </w:tc>
        <w:tc>
          <w:tcPr>
            <w:tcW w:w="1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136BC3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所属等</w:t>
            </w: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BDE642B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1C93A907" w14:textId="77777777" w:rsidTr="008D729C">
        <w:trPr>
          <w:trHeight w:val="379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61EA3D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役割名</w:t>
            </w:r>
          </w:p>
        </w:tc>
        <w:tc>
          <w:tcPr>
            <w:tcW w:w="2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F4AF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E6AB400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関与時間 /</w:t>
            </w:r>
            <w:r>
              <w:rPr>
                <w:rFonts w:ascii="メイリオ" w:eastAsia="メイリオ" w:hAnsi="メイリオ" w:cs="ＭＳ 明朝"/>
                <w:color w:val="auto"/>
                <w:sz w:val="21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884389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17DC8C79" w14:textId="77777777" w:rsidTr="008D729C">
        <w:trPr>
          <w:trHeight w:val="585"/>
        </w:trPr>
        <w:tc>
          <w:tcPr>
            <w:tcW w:w="1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7C8253E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分担する研究内容</w:t>
            </w:r>
          </w:p>
        </w:tc>
        <w:tc>
          <w:tcPr>
            <w:tcW w:w="69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49A21B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</w:tr>
      <w:tr w:rsidR="00625C62" w:rsidRPr="00D11023" w14:paraId="10A210E4" w14:textId="77777777" w:rsidTr="008D729C">
        <w:trPr>
          <w:trHeight w:val="379"/>
        </w:trPr>
        <w:tc>
          <w:tcPr>
            <w:tcW w:w="893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05CD4F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研究員としての経歴・主な業績</w:t>
            </w:r>
          </w:p>
        </w:tc>
      </w:tr>
      <w:tr w:rsidR="00625C62" w:rsidRPr="00D11023" w14:paraId="136AF266" w14:textId="77777777" w:rsidTr="008D729C">
        <w:tc>
          <w:tcPr>
            <w:tcW w:w="893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46EAF5B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154A0D34" w14:textId="77777777" w:rsidR="00625C62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  <w:p w14:paraId="54E940E2" w14:textId="77777777" w:rsidR="00625C62" w:rsidRPr="00D11023" w:rsidRDefault="00625C62" w:rsidP="008D729C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・</w:t>
            </w:r>
          </w:p>
        </w:tc>
      </w:tr>
    </w:tbl>
    <w:p w14:paraId="08E1F3CC" w14:textId="77777777" w:rsidR="00625C62" w:rsidRPr="008B2BD7" w:rsidRDefault="00625C62" w:rsidP="00625C62">
      <w:pPr>
        <w:spacing w:line="320" w:lineRule="exact"/>
        <w:ind w:firstLineChars="100" w:firstLine="163"/>
        <w:rPr>
          <w:rFonts w:ascii="メイリオ" w:eastAsia="メイリオ" w:hAnsi="メイリオ" w:cs="ＭＳ 明朝"/>
          <w:color w:val="auto"/>
          <w:sz w:val="18"/>
          <w:szCs w:val="18"/>
        </w:rPr>
      </w:pPr>
      <w:r w:rsidRPr="008B2BD7">
        <w:rPr>
          <w:rFonts w:ascii="メイリオ" w:eastAsia="メイリオ" w:hAnsi="メイリオ" w:cs="ＭＳ 明朝" w:hint="eastAsia"/>
          <w:color w:val="auto"/>
          <w:sz w:val="18"/>
          <w:szCs w:val="18"/>
        </w:rPr>
        <w:t>※役割名は、プロジェクトリーダー、○○主任チーフ、○○補助員等の別を記入。</w:t>
      </w:r>
    </w:p>
    <w:p w14:paraId="5F528A30" w14:textId="77777777" w:rsidR="00625C62" w:rsidRPr="00DE2F17" w:rsidRDefault="00625C62" w:rsidP="00625C62">
      <w:pPr>
        <w:widowControl/>
        <w:overflowPunct/>
        <w:adjustRightInd/>
        <w:spacing w:line="320" w:lineRule="exact"/>
        <w:jc w:val="left"/>
        <w:textAlignment w:val="auto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2C9E5B65" w14:textId="77777777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7663F843" w14:textId="77777777" w:rsidR="002C4A9B" w:rsidRDefault="002C4A9B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77F7BEE9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43819D9" w:rsidR="00896E91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27448F3F" w14:textId="77777777" w:rsidR="002C4A9B" w:rsidRPr="008B2BD7" w:rsidRDefault="002C4A9B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6FCDBEDB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中本　晃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0C382FA5" w:rsidR="00896E91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288728E" w14:textId="77777777" w:rsidR="002C4A9B" w:rsidRPr="008B2BD7" w:rsidRDefault="002C4A9B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4E834823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6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27F20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4A9B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C7D45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50D91"/>
    <w:rsid w:val="00566119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23A0"/>
    <w:rsid w:val="005B3DF1"/>
    <w:rsid w:val="005C0BA1"/>
    <w:rsid w:val="005D3688"/>
    <w:rsid w:val="005F3D3A"/>
    <w:rsid w:val="005F50C2"/>
    <w:rsid w:val="006058B8"/>
    <w:rsid w:val="00625C62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00EB"/>
    <w:rsid w:val="007221AA"/>
    <w:rsid w:val="007357AF"/>
    <w:rsid w:val="00751392"/>
    <w:rsid w:val="00754BCB"/>
    <w:rsid w:val="00763409"/>
    <w:rsid w:val="007750F0"/>
    <w:rsid w:val="0077543E"/>
    <w:rsid w:val="007816B4"/>
    <w:rsid w:val="007822D3"/>
    <w:rsid w:val="00794D88"/>
    <w:rsid w:val="00797C91"/>
    <w:rsid w:val="007A06FD"/>
    <w:rsid w:val="007A08AA"/>
    <w:rsid w:val="007B0C4C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66E32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900-5530-49BA-80C8-CE99D2C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13</Pages>
  <Words>1863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山田 一成</cp:lastModifiedBy>
  <cp:revision>13</cp:revision>
  <cp:lastPrinted>2020-11-06T07:10:00Z</cp:lastPrinted>
  <dcterms:created xsi:type="dcterms:W3CDTF">2019-06-26T01:57:00Z</dcterms:created>
  <dcterms:modified xsi:type="dcterms:W3CDTF">2021-03-09T04:16:00Z</dcterms:modified>
</cp:coreProperties>
</file>